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24" w:rsidRDefault="004B1B50">
      <w:pPr>
        <w:rPr>
          <w:rFonts w:ascii="Arial" w:hAnsi="Arial" w:cs="Arial"/>
        </w:rPr>
      </w:pPr>
      <w:r w:rsidRPr="004B1B50">
        <w:rPr>
          <w:rFonts w:ascii="Arial" w:hAnsi="Arial" w:cs="Arial"/>
        </w:rPr>
        <w:t>Question to the Leader of the Council</w:t>
      </w:r>
    </w:p>
    <w:p w:rsidR="004B1B50" w:rsidRDefault="004B1B50">
      <w:pPr>
        <w:rPr>
          <w:rFonts w:ascii="Arial" w:hAnsi="Arial" w:cs="Arial"/>
        </w:rPr>
      </w:pPr>
    </w:p>
    <w:p w:rsidR="004B1B50" w:rsidRDefault="004B1B50">
      <w:pPr>
        <w:rPr>
          <w:rFonts w:ascii="Arial" w:hAnsi="Arial" w:cs="Arial"/>
        </w:rPr>
      </w:pPr>
      <w:r>
        <w:rPr>
          <w:rFonts w:ascii="Arial" w:hAnsi="Arial" w:cs="Arial"/>
        </w:rPr>
        <w:t xml:space="preserve">During the first full council meeting held under the present Labour control council, the leader Cllr Foster was asked a question from a member of the public about the three suspended senior officers including the CEO, Cllr Foster stated that he would give more information ASAP, he also stated that under his leadership the council would be an open and </w:t>
      </w:r>
      <w:r w:rsidR="007A3A5F">
        <w:rPr>
          <w:rFonts w:ascii="Arial" w:hAnsi="Arial" w:cs="Arial"/>
        </w:rPr>
        <w:t xml:space="preserve">fully </w:t>
      </w:r>
      <w:r>
        <w:rPr>
          <w:rFonts w:ascii="Arial" w:hAnsi="Arial" w:cs="Arial"/>
        </w:rPr>
        <w:t xml:space="preserve">transparent </w:t>
      </w:r>
      <w:r w:rsidR="007A3A5F">
        <w:rPr>
          <w:rFonts w:ascii="Arial" w:hAnsi="Arial" w:cs="Arial"/>
        </w:rPr>
        <w:t>council.</w:t>
      </w:r>
    </w:p>
    <w:p w:rsidR="007A3A5F" w:rsidRDefault="007A3A5F">
      <w:pPr>
        <w:rPr>
          <w:rFonts w:ascii="Arial" w:hAnsi="Arial" w:cs="Arial"/>
        </w:rPr>
      </w:pPr>
      <w:r>
        <w:rPr>
          <w:rFonts w:ascii="Arial" w:hAnsi="Arial" w:cs="Arial"/>
        </w:rPr>
        <w:t xml:space="preserve">Please could Cllr Foster explain why it has been over 5 months since the suspension of the CEO (I presume on full pay?) but in the council constitution (Section </w:t>
      </w:r>
      <w:r w:rsidRPr="007A3A5F">
        <w:rPr>
          <w:rFonts w:ascii="Arial" w:hAnsi="Arial" w:cs="Arial"/>
          <w:b/>
        </w:rPr>
        <w:t>4I</w:t>
      </w:r>
      <w:r>
        <w:rPr>
          <w:rFonts w:ascii="Arial" w:hAnsi="Arial" w:cs="Arial"/>
          <w:b/>
        </w:rPr>
        <w:t xml:space="preserve"> </w:t>
      </w:r>
      <w:r w:rsidRPr="007A3A5F">
        <w:rPr>
          <w:rFonts w:ascii="Arial" w:hAnsi="Arial" w:cs="Arial"/>
        </w:rPr>
        <w:t>Officer Employment</w:t>
      </w:r>
      <w:r>
        <w:rPr>
          <w:rFonts w:ascii="Arial" w:hAnsi="Arial" w:cs="Arial"/>
          <w:b/>
        </w:rPr>
        <w:t xml:space="preserve"> </w:t>
      </w:r>
      <w:r w:rsidRPr="007A3A5F">
        <w:rPr>
          <w:rFonts w:ascii="Arial" w:hAnsi="Arial" w:cs="Arial"/>
        </w:rPr>
        <w:t>Procedure Rules – Section</w:t>
      </w:r>
      <w:r>
        <w:rPr>
          <w:rFonts w:ascii="Arial" w:hAnsi="Arial" w:cs="Arial"/>
          <w:b/>
        </w:rPr>
        <w:t xml:space="preserve"> 6 </w:t>
      </w:r>
      <w:r>
        <w:rPr>
          <w:rFonts w:ascii="Arial" w:hAnsi="Arial" w:cs="Arial"/>
        </w:rPr>
        <w:t xml:space="preserve">Disciplinary action para </w:t>
      </w:r>
      <w:r w:rsidRPr="007A3A5F">
        <w:rPr>
          <w:rFonts w:ascii="Arial" w:hAnsi="Arial" w:cs="Arial"/>
          <w:b/>
        </w:rPr>
        <w:t>b</w:t>
      </w:r>
      <w:r>
        <w:rPr>
          <w:rFonts w:ascii="Arial" w:hAnsi="Arial" w:cs="Arial"/>
        </w:rPr>
        <w:t>) is states the following:-</w:t>
      </w:r>
    </w:p>
    <w:p w:rsidR="007A3A5F" w:rsidRDefault="007A3A5F">
      <w:pPr>
        <w:rPr>
          <w:rFonts w:ascii="Arial" w:hAnsi="Arial" w:cs="Arial"/>
        </w:rPr>
      </w:pPr>
      <w:r>
        <w:rPr>
          <w:rFonts w:ascii="Arial" w:hAnsi="Arial" w:cs="Arial"/>
        </w:rPr>
        <w:t>The Head of Paid Service/Chief Financial Officer and the Monitoring Officer may be suspended whilst an investigation takes place into alleged misconduct. That suspension shall be on full pay and last no more than two months.</w:t>
      </w:r>
    </w:p>
    <w:p w:rsidR="007A3A5F" w:rsidRDefault="007A3A5F">
      <w:pPr>
        <w:rPr>
          <w:rFonts w:ascii="Arial" w:hAnsi="Arial" w:cs="Arial"/>
        </w:rPr>
      </w:pPr>
      <w:r>
        <w:rPr>
          <w:rFonts w:ascii="Arial" w:hAnsi="Arial" w:cs="Arial"/>
        </w:rPr>
        <w:t xml:space="preserve">We are more than five months on with no information or updates given by the Council Leader Cllr Foster, please </w:t>
      </w:r>
      <w:r w:rsidR="00782387">
        <w:rPr>
          <w:rFonts w:ascii="Arial" w:hAnsi="Arial" w:cs="Arial"/>
        </w:rPr>
        <w:t>can I and the residents of SRBC have an update?</w:t>
      </w:r>
    </w:p>
    <w:p w:rsidR="00782387" w:rsidRDefault="00782387">
      <w:pPr>
        <w:rPr>
          <w:rFonts w:ascii="Arial" w:hAnsi="Arial" w:cs="Arial"/>
        </w:rPr>
      </w:pPr>
    </w:p>
    <w:p w:rsidR="00782387" w:rsidRDefault="00782387">
      <w:pPr>
        <w:rPr>
          <w:rFonts w:ascii="Arial" w:hAnsi="Arial" w:cs="Arial"/>
        </w:rPr>
      </w:pPr>
      <w:r>
        <w:rPr>
          <w:rFonts w:ascii="Arial" w:hAnsi="Arial" w:cs="Arial"/>
        </w:rPr>
        <w:t>Mick Lennon</w:t>
      </w:r>
    </w:p>
    <w:p w:rsidR="007A3A5F" w:rsidRPr="007A3A5F" w:rsidRDefault="007A3A5F">
      <w:pPr>
        <w:rPr>
          <w:rFonts w:ascii="Arial" w:hAnsi="Arial" w:cs="Arial"/>
        </w:rPr>
      </w:pPr>
      <w:bookmarkStart w:id="0" w:name="_GoBack"/>
      <w:bookmarkEnd w:id="0"/>
    </w:p>
    <w:sectPr w:rsidR="007A3A5F" w:rsidRPr="007A3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50"/>
    <w:rsid w:val="004B1B50"/>
    <w:rsid w:val="00782387"/>
    <w:rsid w:val="007A3A5F"/>
    <w:rsid w:val="00B01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604D-6055-48BE-B9F6-2E5919C8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1</cp:revision>
  <dcterms:created xsi:type="dcterms:W3CDTF">2019-11-26T14:59:00Z</dcterms:created>
  <dcterms:modified xsi:type="dcterms:W3CDTF">2019-11-26T15:22:00Z</dcterms:modified>
</cp:coreProperties>
</file>